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1470" w14:textId="32CE2CA0" w:rsidR="0000708A" w:rsidRPr="0000708A" w:rsidRDefault="0000708A" w:rsidP="0000708A">
      <w:pPr>
        <w:pStyle w:val="ListParagraph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0708A">
        <w:rPr>
          <w:b/>
          <w:bCs/>
          <w:sz w:val="28"/>
          <w:szCs w:val="28"/>
        </w:rPr>
        <w:t xml:space="preserve"> Introduction Links</w:t>
      </w:r>
    </w:p>
    <w:p w14:paraId="3E77979D" w14:textId="77777777" w:rsidR="0000708A" w:rsidRDefault="0000708A"/>
    <w:p w14:paraId="37EE2E42" w14:textId="783C11D0" w:rsidR="007F4CA1" w:rsidRPr="002173A5" w:rsidRDefault="007F4CA1">
      <w:pPr>
        <w:rPr>
          <w:b/>
          <w:bCs/>
        </w:rPr>
      </w:pPr>
      <w:r w:rsidRPr="002173A5">
        <w:rPr>
          <w:b/>
          <w:bCs/>
        </w:rPr>
        <w:t>A</w:t>
      </w:r>
      <w:r w:rsidR="00A97046">
        <w:rPr>
          <w:b/>
          <w:bCs/>
        </w:rPr>
        <w:t>4</w:t>
      </w:r>
      <w:r w:rsidRPr="002173A5">
        <w:rPr>
          <w:b/>
          <w:bCs/>
        </w:rPr>
        <w:t xml:space="preserve">. </w:t>
      </w:r>
      <w:r w:rsidR="002173A5">
        <w:rPr>
          <w:b/>
          <w:bCs/>
        </w:rPr>
        <w:t>WHAT IS TRANSIT EQUITY</w:t>
      </w:r>
    </w:p>
    <w:p w14:paraId="65FF0FE6" w14:textId="08A0A940" w:rsidR="007F4CA1" w:rsidRDefault="007F4CA1"/>
    <w:p w14:paraId="68620147" w14:textId="3FD0A2B4" w:rsidR="0000708A" w:rsidRPr="002173A5" w:rsidRDefault="0000708A">
      <w:pPr>
        <w:rPr>
          <w:b/>
          <w:bCs/>
        </w:rPr>
      </w:pPr>
      <w:r w:rsidRPr="002173A5">
        <w:rPr>
          <w:b/>
          <w:bCs/>
        </w:rPr>
        <w:t>GARE Advancing Racial Equity and Transforming Government</w:t>
      </w:r>
    </w:p>
    <w:p w14:paraId="1689BE57" w14:textId="0139267F" w:rsidR="007F4CA1" w:rsidRPr="002173A5" w:rsidRDefault="00A97046">
      <w:pPr>
        <w:rPr>
          <w:b/>
          <w:bCs/>
        </w:rPr>
      </w:pPr>
      <w:hyperlink r:id="rId5" w:history="1">
        <w:r w:rsidR="0000708A" w:rsidRPr="002173A5">
          <w:rPr>
            <w:rStyle w:val="Hyperlink"/>
            <w:b/>
            <w:bCs/>
          </w:rPr>
          <w:t>https://racialequityalliance.org/wp-content/uploads/2015/02/GARE-Resource_Guide.pdf</w:t>
        </w:r>
      </w:hyperlink>
    </w:p>
    <w:p w14:paraId="4FB529BF" w14:textId="08869096" w:rsidR="0000708A" w:rsidRPr="002173A5" w:rsidRDefault="0000708A">
      <w:pPr>
        <w:rPr>
          <w:b/>
          <w:bCs/>
        </w:rPr>
      </w:pPr>
    </w:p>
    <w:p w14:paraId="2D6571AF" w14:textId="660D86DA" w:rsidR="0000708A" w:rsidRPr="002173A5" w:rsidRDefault="0000708A">
      <w:pPr>
        <w:rPr>
          <w:b/>
          <w:bCs/>
        </w:rPr>
      </w:pPr>
      <w:r w:rsidRPr="002173A5">
        <w:rPr>
          <w:b/>
          <w:bCs/>
        </w:rPr>
        <w:t>GARE Racial Equity Toolkit</w:t>
      </w:r>
    </w:p>
    <w:p w14:paraId="488C3C56" w14:textId="23CAEF25" w:rsidR="0000708A" w:rsidRPr="002173A5" w:rsidRDefault="00A97046">
      <w:pPr>
        <w:rPr>
          <w:b/>
          <w:bCs/>
        </w:rPr>
      </w:pPr>
      <w:hyperlink r:id="rId6" w:history="1">
        <w:r w:rsidR="0000708A" w:rsidRPr="002173A5">
          <w:rPr>
            <w:rStyle w:val="Hyperlink"/>
            <w:b/>
            <w:bCs/>
          </w:rPr>
          <w:t>https://www.racialequityalliance.org/resources/racial-equity-toolkit-opportunity-operationalize-equity/</w:t>
        </w:r>
      </w:hyperlink>
    </w:p>
    <w:p w14:paraId="6C148097" w14:textId="0A921042" w:rsidR="007F4CA1" w:rsidRDefault="007F4CA1">
      <w:pPr>
        <w:rPr>
          <w:b/>
          <w:bCs/>
        </w:rPr>
      </w:pPr>
    </w:p>
    <w:p w14:paraId="4CAF5739" w14:textId="5485AD5A" w:rsidR="002173A5" w:rsidRDefault="002173A5">
      <w:pPr>
        <w:rPr>
          <w:b/>
          <w:bCs/>
        </w:rPr>
      </w:pPr>
      <w:r>
        <w:rPr>
          <w:b/>
          <w:bCs/>
        </w:rPr>
        <w:t>National League of Cities</w:t>
      </w:r>
    </w:p>
    <w:p w14:paraId="6935EB02" w14:textId="77777777" w:rsidR="002173A5" w:rsidRDefault="00A97046" w:rsidP="002173A5">
      <w:pPr>
        <w:rPr>
          <w:b/>
          <w:bCs/>
        </w:rPr>
      </w:pPr>
      <w:hyperlink r:id="rId7" w:history="1">
        <w:r w:rsidR="002173A5" w:rsidRPr="00D42F6E">
          <w:rPr>
            <w:rStyle w:val="Hyperlink"/>
            <w:b/>
            <w:bCs/>
          </w:rPr>
          <w:t>https://www.nlc.org/wp-content/uploads/2020/11/Real-Equity-Resolution-Talking-Points.pdf</w:t>
        </w:r>
      </w:hyperlink>
    </w:p>
    <w:p w14:paraId="643FAFA6" w14:textId="77777777" w:rsidR="002173A5" w:rsidRPr="002173A5" w:rsidRDefault="002173A5">
      <w:pPr>
        <w:rPr>
          <w:b/>
          <w:bCs/>
        </w:rPr>
      </w:pPr>
    </w:p>
    <w:p w14:paraId="2554010E" w14:textId="1CD5BCBD" w:rsidR="0000708A" w:rsidRPr="002173A5" w:rsidRDefault="0000708A">
      <w:pPr>
        <w:rPr>
          <w:b/>
          <w:bCs/>
        </w:rPr>
      </w:pPr>
      <w:r w:rsidRPr="002173A5">
        <w:rPr>
          <w:b/>
          <w:bCs/>
        </w:rPr>
        <w:t>Transit Center Equity in Practice</w:t>
      </w:r>
    </w:p>
    <w:p w14:paraId="60CD132D" w14:textId="13686812" w:rsidR="0000708A" w:rsidRPr="002173A5" w:rsidRDefault="00A97046">
      <w:pPr>
        <w:rPr>
          <w:b/>
          <w:bCs/>
        </w:rPr>
      </w:pPr>
      <w:hyperlink r:id="rId8" w:history="1">
        <w:r w:rsidR="0000708A" w:rsidRPr="002173A5">
          <w:rPr>
            <w:rStyle w:val="Hyperlink"/>
            <w:b/>
            <w:bCs/>
          </w:rPr>
          <w:t>https://transitcenter.org/publication/equity-in-practice-a-guidebook-for-transit-agencies/</w:t>
        </w:r>
      </w:hyperlink>
    </w:p>
    <w:p w14:paraId="6FC45AFC" w14:textId="77777777" w:rsidR="0000708A" w:rsidRPr="002173A5" w:rsidRDefault="0000708A">
      <w:pPr>
        <w:rPr>
          <w:b/>
          <w:bCs/>
        </w:rPr>
      </w:pPr>
    </w:p>
    <w:p w14:paraId="42E9A910" w14:textId="477170BE" w:rsidR="007F4CA1" w:rsidRPr="002173A5" w:rsidRDefault="007F4CA1">
      <w:pPr>
        <w:rPr>
          <w:b/>
          <w:bCs/>
        </w:rPr>
      </w:pPr>
      <w:r w:rsidRPr="002173A5">
        <w:rPr>
          <w:b/>
          <w:bCs/>
        </w:rPr>
        <w:t>Transit Center Equity Archives</w:t>
      </w:r>
    </w:p>
    <w:p w14:paraId="0C56D282" w14:textId="1D6B12E8" w:rsidR="00184555" w:rsidRPr="002173A5" w:rsidRDefault="00A97046">
      <w:pPr>
        <w:rPr>
          <w:b/>
          <w:bCs/>
        </w:rPr>
      </w:pPr>
      <w:hyperlink r:id="rId9" w:history="1">
        <w:r w:rsidR="007F4CA1" w:rsidRPr="002173A5">
          <w:rPr>
            <w:rStyle w:val="Hyperlink"/>
            <w:b/>
            <w:bCs/>
          </w:rPr>
          <w:t>https://transitcenter.org/tag/equity/</w:t>
        </w:r>
      </w:hyperlink>
    </w:p>
    <w:p w14:paraId="1D255091" w14:textId="77777777" w:rsidR="007F4CA1" w:rsidRPr="002173A5" w:rsidRDefault="007F4CA1">
      <w:pPr>
        <w:rPr>
          <w:b/>
          <w:bCs/>
        </w:rPr>
      </w:pPr>
    </w:p>
    <w:sectPr w:rsidR="007F4CA1" w:rsidRPr="002173A5" w:rsidSect="00D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D3C28"/>
    <w:multiLevelType w:val="hybridMultilevel"/>
    <w:tmpl w:val="01FC7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A1"/>
    <w:rsid w:val="0000708A"/>
    <w:rsid w:val="00184555"/>
    <w:rsid w:val="002173A5"/>
    <w:rsid w:val="007F4CA1"/>
    <w:rsid w:val="00A97046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64F68"/>
  <w14:defaultImageDpi w14:val="32767"/>
  <w15:chartTrackingRefBased/>
  <w15:docId w15:val="{48EB043D-E853-A247-8CB6-6E90FE64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F4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itcenter.org/publication/equity-in-practice-a-guidebook-for-transit-agenc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lc.org/wp-content/uploads/2020/11/Real-Equity-Resolution-Talking-Poi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cialequityalliance.org/resources/racial-equity-toolkit-opportunity-operationalize-equi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cialequityalliance.org/wp-content/uploads/2015/02/GARE-Resource_Guid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itcenter.org/tag/equ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3</cp:revision>
  <dcterms:created xsi:type="dcterms:W3CDTF">2021-11-17T18:05:00Z</dcterms:created>
  <dcterms:modified xsi:type="dcterms:W3CDTF">2021-11-30T21:12:00Z</dcterms:modified>
</cp:coreProperties>
</file>